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FB993">
      <w:pPr>
        <w:adjustRightInd w:val="0"/>
        <w:spacing w:line="440" w:lineRule="exact"/>
        <w:jc w:val="both"/>
        <w:rPr>
          <w:rFonts w:hint="eastAsia" w:ascii="Times New Roman" w:hAnsi="宋体" w:eastAsia="宋体" w:cs="Times New Roman"/>
          <w:b/>
          <w:bCs/>
          <w:color w:val="000000"/>
          <w:sz w:val="28"/>
          <w:szCs w:val="28"/>
          <w:lang w:val="en-US" w:eastAsia="zh-CN"/>
        </w:rPr>
      </w:pPr>
      <w:r>
        <w:rPr>
          <w:rFonts w:hint="eastAsia" w:ascii="宋体" w:hAnsi="宋体" w:cs="宋体"/>
          <w:color w:val="000000"/>
          <w:sz w:val="21"/>
          <w:szCs w:val="21"/>
          <w:lang w:val="en-US" w:eastAsia="zh-CN"/>
        </w:rPr>
        <w:t>附件：</w:t>
      </w:r>
    </w:p>
    <w:p w14:paraId="7563238F">
      <w:pPr>
        <w:adjustRightInd w:val="0"/>
        <w:spacing w:line="440" w:lineRule="exact"/>
        <w:jc w:val="center"/>
        <w:rPr>
          <w:rFonts w:hint="eastAsia" w:ascii="Times New Roman" w:hAnsi="宋体" w:eastAsia="宋体" w:cs="Times New Roman"/>
          <w:b/>
          <w:bCs/>
          <w:color w:val="000000"/>
          <w:sz w:val="28"/>
          <w:szCs w:val="28"/>
          <w:lang w:eastAsia="zh-CN"/>
        </w:rPr>
      </w:pPr>
      <w:bookmarkStart w:id="0" w:name="_GoBack"/>
      <w:r>
        <w:rPr>
          <w:rFonts w:hint="eastAsia" w:ascii="Times New Roman" w:hAnsi="宋体" w:eastAsia="宋体" w:cs="Times New Roman"/>
          <w:b/>
          <w:bCs/>
          <w:color w:val="000000"/>
          <w:sz w:val="28"/>
          <w:szCs w:val="28"/>
          <w:lang w:eastAsia="zh-CN"/>
        </w:rPr>
        <w:t>成绵扩容高速青白江铁路港收费站标志标牌及收费大棚站名</w:t>
      </w:r>
    </w:p>
    <w:p w14:paraId="0E80DABF">
      <w:pPr>
        <w:adjustRightInd w:val="0"/>
        <w:spacing w:line="440" w:lineRule="exact"/>
        <w:jc w:val="center"/>
        <w:rPr>
          <w:rFonts w:hint="eastAsia" w:ascii="Times New Roman" w:hAnsi="宋体" w:eastAsia="宋体" w:cs="Times New Roman"/>
          <w:b/>
          <w:bCs/>
          <w:color w:val="000000"/>
          <w:sz w:val="28"/>
          <w:szCs w:val="28"/>
          <w:lang w:eastAsia="zh-CN"/>
        </w:rPr>
      </w:pPr>
      <w:r>
        <w:rPr>
          <w:rFonts w:hint="eastAsia" w:ascii="Times New Roman" w:hAnsi="宋体" w:eastAsia="宋体" w:cs="Times New Roman"/>
          <w:b/>
          <w:bCs/>
          <w:color w:val="000000"/>
          <w:sz w:val="28"/>
          <w:szCs w:val="28"/>
          <w:lang w:eastAsia="zh-CN"/>
        </w:rPr>
        <w:t>更换工程</w:t>
      </w:r>
    </w:p>
    <w:p w14:paraId="7641317D">
      <w:pPr>
        <w:adjustRightInd w:val="0"/>
        <w:spacing w:line="440" w:lineRule="exact"/>
        <w:jc w:val="center"/>
        <w:rPr>
          <w:rFonts w:hint="eastAsia" w:ascii="宋体" w:hAnsi="宋体" w:cs="宋体"/>
          <w:b/>
          <w:bCs/>
          <w:kern w:val="2"/>
          <w:sz w:val="28"/>
          <w:szCs w:val="28"/>
          <w:lang w:eastAsia="zh-CN"/>
        </w:rPr>
      </w:pPr>
      <w:r>
        <w:rPr>
          <w:rFonts w:hint="eastAsia" w:ascii="宋体" w:hAnsi="宋体" w:cs="宋体"/>
          <w:b/>
          <w:bCs/>
          <w:sz w:val="28"/>
          <w:szCs w:val="28"/>
          <w:lang w:eastAsia="zh-CN"/>
        </w:rPr>
        <w:t>获取</w:t>
      </w:r>
      <w:r>
        <w:rPr>
          <w:rFonts w:hint="eastAsia" w:ascii="宋体" w:hAnsi="宋体" w:cs="宋体"/>
          <w:b/>
          <w:bCs/>
          <w:sz w:val="28"/>
          <w:szCs w:val="28"/>
          <w:lang w:val="en-US" w:eastAsia="zh-CN"/>
        </w:rPr>
        <w:t>询价</w:t>
      </w:r>
      <w:r>
        <w:rPr>
          <w:rFonts w:hint="eastAsia" w:ascii="宋体" w:hAnsi="宋体" w:cs="宋体"/>
          <w:b/>
          <w:bCs/>
          <w:sz w:val="28"/>
          <w:szCs w:val="28"/>
          <w:lang w:eastAsia="zh-CN"/>
        </w:rPr>
        <w:t>文件申请表</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2494"/>
        <w:gridCol w:w="1399"/>
        <w:gridCol w:w="2449"/>
      </w:tblGrid>
      <w:tr w14:paraId="3A79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850" w:type="dxa"/>
            <w:gridSpan w:val="4"/>
            <w:tcBorders>
              <w:top w:val="nil"/>
              <w:left w:val="nil"/>
              <w:bottom w:val="single" w:color="auto" w:sz="4" w:space="0"/>
              <w:right w:val="nil"/>
            </w:tcBorders>
            <w:noWrap w:val="0"/>
            <w:vAlign w:val="center"/>
          </w:tcPr>
          <w:p w14:paraId="092C9F6B">
            <w:pPr>
              <w:jc w:val="both"/>
              <w:rPr>
                <w:rFonts w:hint="eastAsia" w:ascii="宋体" w:hAnsi="宋体" w:cs="宋体"/>
                <w:b/>
                <w:bCs/>
                <w:lang w:eastAsia="zh-CN"/>
              </w:rPr>
            </w:pPr>
          </w:p>
        </w:tc>
      </w:tr>
      <w:tr w14:paraId="4E7A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508" w:type="dxa"/>
            <w:vMerge w:val="restart"/>
            <w:tcBorders>
              <w:top w:val="single" w:color="auto" w:sz="4" w:space="0"/>
            </w:tcBorders>
            <w:noWrap w:val="0"/>
            <w:vAlign w:val="center"/>
          </w:tcPr>
          <w:p w14:paraId="6C9BCD64">
            <w:pPr>
              <w:jc w:val="center"/>
              <w:rPr>
                <w:rFonts w:hint="eastAsia" w:ascii="宋体" w:hAnsi="宋体" w:cs="宋体"/>
                <w:sz w:val="21"/>
                <w:szCs w:val="21"/>
                <w:lang w:eastAsia="zh-CN"/>
              </w:rPr>
            </w:pPr>
            <w:r>
              <w:rPr>
                <w:rFonts w:hint="eastAsia" w:ascii="宋体" w:hAnsi="宋体" w:cs="宋体"/>
                <w:sz w:val="21"/>
                <w:szCs w:val="21"/>
                <w:lang w:eastAsia="zh-CN"/>
              </w:rPr>
              <w:t>申请人名称</w:t>
            </w:r>
          </w:p>
        </w:tc>
        <w:tc>
          <w:tcPr>
            <w:tcW w:w="6342" w:type="dxa"/>
            <w:gridSpan w:val="3"/>
            <w:vMerge w:val="restart"/>
            <w:tcBorders>
              <w:top w:val="single" w:color="auto" w:sz="4" w:space="0"/>
            </w:tcBorders>
            <w:noWrap w:val="0"/>
            <w:vAlign w:val="center"/>
          </w:tcPr>
          <w:p w14:paraId="079D551C">
            <w:pPr>
              <w:jc w:val="center"/>
              <w:rPr>
                <w:rFonts w:hint="eastAsia" w:ascii="宋体" w:hAnsi="宋体" w:cs="宋体"/>
                <w:sz w:val="21"/>
                <w:szCs w:val="21"/>
                <w:lang w:eastAsia="zh-CN"/>
              </w:rPr>
            </w:pPr>
            <w:r>
              <w:rPr>
                <w:rFonts w:hint="eastAsia" w:ascii="宋体" w:hAnsi="宋体" w:cs="宋体"/>
                <w:sz w:val="21"/>
                <w:szCs w:val="21"/>
                <w:lang w:eastAsia="zh-CN"/>
              </w:rPr>
              <w:t xml:space="preserve">（填写单位名称并盖章）          </w:t>
            </w:r>
          </w:p>
        </w:tc>
      </w:tr>
      <w:tr w14:paraId="44CC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508" w:type="dxa"/>
            <w:vMerge w:val="continue"/>
            <w:noWrap w:val="0"/>
            <w:vAlign w:val="center"/>
          </w:tcPr>
          <w:p w14:paraId="5636D909">
            <w:pPr>
              <w:rPr>
                <w:rFonts w:hint="eastAsia" w:ascii="宋体" w:hAnsi="宋体" w:cs="宋体"/>
                <w:sz w:val="21"/>
                <w:szCs w:val="21"/>
                <w:lang w:eastAsia="zh-CN"/>
              </w:rPr>
            </w:pPr>
          </w:p>
        </w:tc>
        <w:tc>
          <w:tcPr>
            <w:tcW w:w="6342" w:type="dxa"/>
            <w:gridSpan w:val="3"/>
            <w:vMerge w:val="continue"/>
            <w:noWrap w:val="0"/>
            <w:vAlign w:val="center"/>
          </w:tcPr>
          <w:p w14:paraId="1970A75D">
            <w:pPr>
              <w:rPr>
                <w:rFonts w:hint="eastAsia" w:ascii="宋体" w:hAnsi="宋体" w:cs="宋体"/>
                <w:sz w:val="21"/>
                <w:szCs w:val="21"/>
                <w:lang w:eastAsia="zh-CN"/>
              </w:rPr>
            </w:pPr>
          </w:p>
        </w:tc>
      </w:tr>
      <w:tr w14:paraId="1CAB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508" w:type="dxa"/>
            <w:noWrap w:val="0"/>
            <w:vAlign w:val="center"/>
          </w:tcPr>
          <w:p w14:paraId="34B6A010">
            <w:pPr>
              <w:ind w:left="630" w:hanging="630" w:hangingChars="300"/>
              <w:jc w:val="center"/>
              <w:rPr>
                <w:rFonts w:hint="eastAsia" w:ascii="宋体" w:hAnsi="宋体" w:cs="宋体"/>
                <w:sz w:val="21"/>
                <w:szCs w:val="21"/>
                <w:lang w:eastAsia="zh-CN"/>
              </w:rPr>
            </w:pPr>
            <w:r>
              <w:rPr>
                <w:rFonts w:hint="eastAsia" w:ascii="宋体" w:hAnsi="宋体" w:cs="宋体"/>
                <w:sz w:val="21"/>
                <w:szCs w:val="21"/>
                <w:lang w:val="en-US" w:eastAsia="zh-CN"/>
              </w:rPr>
              <w:t>询价</w:t>
            </w:r>
            <w:r>
              <w:rPr>
                <w:rFonts w:hint="eastAsia" w:ascii="宋体" w:hAnsi="宋体" w:cs="宋体"/>
                <w:sz w:val="21"/>
                <w:szCs w:val="21"/>
                <w:lang w:eastAsia="zh-CN"/>
              </w:rPr>
              <w:t>文件</w:t>
            </w:r>
          </w:p>
          <w:p w14:paraId="39CBFBE6">
            <w:pPr>
              <w:ind w:left="630" w:hanging="630" w:hangingChars="300"/>
              <w:jc w:val="center"/>
              <w:rPr>
                <w:rFonts w:hint="eastAsia" w:ascii="宋体" w:hAnsi="宋体" w:cs="宋体"/>
                <w:sz w:val="21"/>
                <w:szCs w:val="21"/>
                <w:lang w:eastAsia="zh-CN"/>
              </w:rPr>
            </w:pPr>
            <w:r>
              <w:rPr>
                <w:rFonts w:hint="eastAsia" w:ascii="宋体" w:hAnsi="宋体" w:cs="宋体"/>
                <w:sz w:val="21"/>
                <w:szCs w:val="21"/>
                <w:lang w:eastAsia="zh-CN"/>
              </w:rPr>
              <w:t>名称</w:t>
            </w:r>
          </w:p>
        </w:tc>
        <w:tc>
          <w:tcPr>
            <w:tcW w:w="2494" w:type="dxa"/>
            <w:noWrap w:val="0"/>
            <w:vAlign w:val="center"/>
          </w:tcPr>
          <w:p w14:paraId="678C7C08">
            <w:pPr>
              <w:jc w:val="center"/>
              <w:rPr>
                <w:rFonts w:hint="default" w:ascii="宋体" w:hAnsi="宋体" w:cs="宋体"/>
                <w:sz w:val="21"/>
                <w:szCs w:val="21"/>
                <w:lang w:val="en-US" w:eastAsia="zh-CN"/>
              </w:rPr>
            </w:pPr>
            <w:r>
              <w:rPr>
                <w:rFonts w:hint="eastAsia" w:ascii="宋体" w:hAnsi="宋体" w:eastAsia="宋体" w:cs="宋体"/>
                <w:sz w:val="21"/>
                <w:szCs w:val="21"/>
                <w:lang w:eastAsia="zh-CN"/>
              </w:rPr>
              <w:t>成绵扩容高速青白江铁路港收费站标志标牌及收费大棚站名更换工程（第二次）</w:t>
            </w:r>
          </w:p>
        </w:tc>
        <w:tc>
          <w:tcPr>
            <w:tcW w:w="1399" w:type="dxa"/>
            <w:noWrap w:val="0"/>
            <w:vAlign w:val="center"/>
          </w:tcPr>
          <w:p w14:paraId="7FFE4836">
            <w:pPr>
              <w:jc w:val="center"/>
              <w:rPr>
                <w:rFonts w:hint="eastAsia" w:ascii="宋体" w:hAnsi="宋体" w:cs="宋体"/>
                <w:sz w:val="21"/>
                <w:szCs w:val="21"/>
                <w:lang w:eastAsia="zh-CN"/>
              </w:rPr>
            </w:pPr>
            <w:r>
              <w:rPr>
                <w:rFonts w:hint="eastAsia" w:ascii="宋体" w:hAnsi="宋体" w:cs="宋体"/>
                <w:sz w:val="21"/>
                <w:szCs w:val="21"/>
                <w:lang w:eastAsia="zh-CN"/>
              </w:rPr>
              <w:t>包 件 号</w:t>
            </w:r>
          </w:p>
        </w:tc>
        <w:tc>
          <w:tcPr>
            <w:tcW w:w="2449" w:type="dxa"/>
            <w:noWrap w:val="0"/>
            <w:vAlign w:val="center"/>
          </w:tcPr>
          <w:p w14:paraId="5076138F">
            <w:pPr>
              <w:rPr>
                <w:rFonts w:hint="eastAsia" w:ascii="宋体" w:hAnsi="宋体" w:cs="宋体"/>
                <w:sz w:val="21"/>
                <w:szCs w:val="21"/>
                <w:lang w:eastAsia="zh-CN"/>
              </w:rPr>
            </w:pPr>
          </w:p>
        </w:tc>
      </w:tr>
      <w:tr w14:paraId="75F6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508" w:type="dxa"/>
            <w:noWrap w:val="0"/>
            <w:vAlign w:val="center"/>
          </w:tcPr>
          <w:p w14:paraId="25161FFD">
            <w:pPr>
              <w:jc w:val="center"/>
              <w:rPr>
                <w:rFonts w:hint="eastAsia" w:ascii="宋体" w:hAnsi="宋体" w:cs="宋体"/>
                <w:sz w:val="21"/>
                <w:szCs w:val="21"/>
                <w:lang w:eastAsia="zh-CN"/>
              </w:rPr>
            </w:pPr>
            <w:r>
              <w:rPr>
                <w:rFonts w:hint="eastAsia" w:ascii="宋体" w:hAnsi="宋体" w:cs="宋体"/>
                <w:sz w:val="21"/>
                <w:szCs w:val="21"/>
                <w:lang w:eastAsia="zh-CN"/>
              </w:rPr>
              <w:t>联 系 人</w:t>
            </w:r>
          </w:p>
        </w:tc>
        <w:tc>
          <w:tcPr>
            <w:tcW w:w="2494" w:type="dxa"/>
            <w:noWrap w:val="0"/>
            <w:vAlign w:val="center"/>
          </w:tcPr>
          <w:p w14:paraId="4FFECD55">
            <w:pPr>
              <w:rPr>
                <w:rFonts w:hint="eastAsia" w:ascii="宋体" w:hAnsi="宋体" w:cs="宋体"/>
                <w:sz w:val="21"/>
                <w:szCs w:val="21"/>
                <w:lang w:eastAsia="zh-CN"/>
              </w:rPr>
            </w:pPr>
          </w:p>
        </w:tc>
        <w:tc>
          <w:tcPr>
            <w:tcW w:w="1399" w:type="dxa"/>
            <w:noWrap w:val="0"/>
            <w:vAlign w:val="center"/>
          </w:tcPr>
          <w:p w14:paraId="363EE598">
            <w:pPr>
              <w:jc w:val="center"/>
              <w:rPr>
                <w:rFonts w:hint="eastAsia" w:ascii="宋体" w:hAnsi="宋体" w:cs="宋体"/>
                <w:sz w:val="21"/>
                <w:szCs w:val="21"/>
                <w:lang w:eastAsia="zh-CN"/>
              </w:rPr>
            </w:pPr>
            <w:r>
              <w:rPr>
                <w:rFonts w:hint="eastAsia" w:ascii="宋体" w:hAnsi="宋体" w:cs="宋体"/>
                <w:sz w:val="21"/>
                <w:szCs w:val="21"/>
                <w:lang w:eastAsia="zh-CN"/>
              </w:rPr>
              <w:t xml:space="preserve">手    机   </w:t>
            </w:r>
          </w:p>
        </w:tc>
        <w:tc>
          <w:tcPr>
            <w:tcW w:w="2449" w:type="dxa"/>
            <w:noWrap w:val="0"/>
            <w:vAlign w:val="center"/>
          </w:tcPr>
          <w:p w14:paraId="34DB6E6E">
            <w:pPr>
              <w:rPr>
                <w:rFonts w:hint="eastAsia" w:ascii="宋体" w:hAnsi="宋体" w:cs="宋体"/>
                <w:sz w:val="21"/>
                <w:szCs w:val="21"/>
                <w:lang w:eastAsia="zh-CN"/>
              </w:rPr>
            </w:pPr>
          </w:p>
        </w:tc>
      </w:tr>
      <w:tr w14:paraId="0EA0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508" w:type="dxa"/>
            <w:noWrap w:val="0"/>
            <w:vAlign w:val="center"/>
          </w:tcPr>
          <w:p w14:paraId="5E6823C8">
            <w:pPr>
              <w:jc w:val="center"/>
              <w:rPr>
                <w:rFonts w:hint="eastAsia" w:ascii="宋体" w:hAnsi="宋体" w:cs="宋体"/>
                <w:sz w:val="21"/>
                <w:szCs w:val="21"/>
                <w:lang w:eastAsia="zh-CN"/>
              </w:rPr>
            </w:pPr>
            <w:r>
              <w:rPr>
                <w:rFonts w:hint="eastAsia" w:ascii="宋体" w:hAnsi="宋体" w:cs="宋体"/>
                <w:sz w:val="21"/>
                <w:szCs w:val="21"/>
                <w:lang w:eastAsia="zh-CN"/>
              </w:rPr>
              <w:t>办公电话</w:t>
            </w:r>
          </w:p>
        </w:tc>
        <w:tc>
          <w:tcPr>
            <w:tcW w:w="2494" w:type="dxa"/>
            <w:noWrap w:val="0"/>
            <w:vAlign w:val="center"/>
          </w:tcPr>
          <w:p w14:paraId="6682C08F">
            <w:pPr>
              <w:rPr>
                <w:rFonts w:hint="eastAsia" w:ascii="宋体" w:hAnsi="宋体" w:cs="宋体"/>
                <w:sz w:val="21"/>
                <w:szCs w:val="21"/>
                <w:lang w:eastAsia="zh-CN"/>
              </w:rPr>
            </w:pPr>
          </w:p>
        </w:tc>
        <w:tc>
          <w:tcPr>
            <w:tcW w:w="1399" w:type="dxa"/>
            <w:noWrap w:val="0"/>
            <w:vAlign w:val="center"/>
          </w:tcPr>
          <w:p w14:paraId="4EFB7187">
            <w:pPr>
              <w:jc w:val="center"/>
              <w:rPr>
                <w:rFonts w:hint="eastAsia" w:ascii="宋体" w:hAnsi="宋体" w:cs="宋体"/>
                <w:sz w:val="21"/>
                <w:szCs w:val="21"/>
                <w:lang w:eastAsia="zh-CN"/>
              </w:rPr>
            </w:pPr>
            <w:r>
              <w:rPr>
                <w:rFonts w:hint="eastAsia" w:ascii="宋体" w:hAnsi="宋体" w:cs="宋体"/>
                <w:sz w:val="21"/>
                <w:szCs w:val="21"/>
                <w:lang w:eastAsia="zh-CN"/>
              </w:rPr>
              <w:t>办公传真</w:t>
            </w:r>
          </w:p>
        </w:tc>
        <w:tc>
          <w:tcPr>
            <w:tcW w:w="2449" w:type="dxa"/>
            <w:noWrap w:val="0"/>
            <w:vAlign w:val="center"/>
          </w:tcPr>
          <w:p w14:paraId="7BEDDF6D">
            <w:pPr>
              <w:rPr>
                <w:rFonts w:hint="eastAsia" w:ascii="宋体" w:hAnsi="宋体" w:cs="宋体"/>
                <w:sz w:val="21"/>
                <w:szCs w:val="21"/>
                <w:lang w:eastAsia="zh-CN"/>
              </w:rPr>
            </w:pPr>
          </w:p>
        </w:tc>
      </w:tr>
      <w:tr w14:paraId="1413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508" w:type="dxa"/>
            <w:noWrap w:val="0"/>
            <w:vAlign w:val="center"/>
          </w:tcPr>
          <w:p w14:paraId="72D56F2E">
            <w:pPr>
              <w:jc w:val="center"/>
              <w:rPr>
                <w:rFonts w:hint="eastAsia" w:ascii="宋体" w:hAnsi="宋体" w:cs="宋体"/>
                <w:sz w:val="21"/>
                <w:szCs w:val="21"/>
                <w:lang w:eastAsia="zh-CN"/>
              </w:rPr>
            </w:pPr>
            <w:r>
              <w:rPr>
                <w:rFonts w:hint="eastAsia" w:ascii="宋体" w:hAnsi="宋体" w:cs="宋体"/>
                <w:sz w:val="21"/>
                <w:szCs w:val="21"/>
                <w:lang w:eastAsia="zh-CN"/>
              </w:rPr>
              <w:t>电子邮箱（重要）</w:t>
            </w:r>
          </w:p>
        </w:tc>
        <w:tc>
          <w:tcPr>
            <w:tcW w:w="2494" w:type="dxa"/>
            <w:noWrap w:val="0"/>
            <w:vAlign w:val="center"/>
          </w:tcPr>
          <w:p w14:paraId="50893431">
            <w:pPr>
              <w:rPr>
                <w:rFonts w:hint="eastAsia" w:ascii="宋体" w:hAnsi="宋体" w:cs="宋体"/>
                <w:sz w:val="21"/>
                <w:szCs w:val="21"/>
                <w:lang w:eastAsia="zh-CN"/>
              </w:rPr>
            </w:pPr>
          </w:p>
        </w:tc>
        <w:tc>
          <w:tcPr>
            <w:tcW w:w="1399" w:type="dxa"/>
            <w:noWrap w:val="0"/>
            <w:vAlign w:val="center"/>
          </w:tcPr>
          <w:p w14:paraId="1CEE18C9">
            <w:pPr>
              <w:jc w:val="center"/>
              <w:rPr>
                <w:rFonts w:hint="eastAsia" w:ascii="宋体" w:hAnsi="宋体" w:cs="宋体"/>
                <w:sz w:val="21"/>
                <w:szCs w:val="21"/>
                <w:lang w:eastAsia="zh-CN"/>
              </w:rPr>
            </w:pPr>
            <w:r>
              <w:rPr>
                <w:rFonts w:hint="eastAsia" w:ascii="宋体" w:hAnsi="宋体" w:cs="宋体"/>
                <w:sz w:val="21"/>
                <w:szCs w:val="21"/>
                <w:lang w:eastAsia="zh-CN"/>
              </w:rPr>
              <w:t>纳税人</w:t>
            </w:r>
          </w:p>
          <w:p w14:paraId="2B050F2A">
            <w:pPr>
              <w:jc w:val="center"/>
              <w:rPr>
                <w:rFonts w:hint="eastAsia" w:ascii="宋体" w:hAnsi="宋体" w:cs="宋体"/>
                <w:sz w:val="21"/>
                <w:szCs w:val="21"/>
                <w:lang w:eastAsia="zh-CN"/>
              </w:rPr>
            </w:pPr>
            <w:r>
              <w:rPr>
                <w:rFonts w:hint="eastAsia" w:ascii="宋体" w:hAnsi="宋体" w:cs="宋体"/>
                <w:sz w:val="21"/>
                <w:szCs w:val="21"/>
                <w:lang w:eastAsia="zh-CN"/>
              </w:rPr>
              <w:t>识别号</w:t>
            </w:r>
          </w:p>
        </w:tc>
        <w:tc>
          <w:tcPr>
            <w:tcW w:w="2449" w:type="dxa"/>
            <w:noWrap w:val="0"/>
            <w:vAlign w:val="center"/>
          </w:tcPr>
          <w:p w14:paraId="4BB0FF7B">
            <w:pPr>
              <w:rPr>
                <w:rFonts w:hint="eastAsia" w:ascii="宋体" w:hAnsi="宋体" w:cs="宋体"/>
                <w:sz w:val="21"/>
                <w:szCs w:val="21"/>
                <w:lang w:eastAsia="zh-CN"/>
              </w:rPr>
            </w:pPr>
          </w:p>
        </w:tc>
      </w:tr>
      <w:tr w14:paraId="43F4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508" w:type="dxa"/>
            <w:noWrap w:val="0"/>
            <w:vAlign w:val="center"/>
          </w:tcPr>
          <w:p w14:paraId="1E28C3E8">
            <w:pPr>
              <w:jc w:val="center"/>
              <w:rPr>
                <w:rFonts w:hint="eastAsia" w:ascii="宋体" w:hAnsi="宋体" w:cs="宋体"/>
                <w:sz w:val="21"/>
                <w:szCs w:val="21"/>
                <w:lang w:eastAsia="zh-CN"/>
              </w:rPr>
            </w:pPr>
            <w:r>
              <w:rPr>
                <w:rFonts w:hint="eastAsia" w:ascii="宋体" w:hAnsi="宋体" w:cs="宋体"/>
                <w:sz w:val="21"/>
                <w:szCs w:val="21"/>
                <w:lang w:eastAsia="zh-CN"/>
              </w:rPr>
              <w:t>公司地址</w:t>
            </w:r>
          </w:p>
        </w:tc>
        <w:tc>
          <w:tcPr>
            <w:tcW w:w="6342" w:type="dxa"/>
            <w:gridSpan w:val="3"/>
            <w:noWrap w:val="0"/>
            <w:vAlign w:val="center"/>
          </w:tcPr>
          <w:p w14:paraId="32D48E51">
            <w:pPr>
              <w:rPr>
                <w:rFonts w:hint="eastAsia" w:ascii="宋体" w:hAnsi="宋体" w:cs="宋体"/>
                <w:sz w:val="21"/>
                <w:szCs w:val="21"/>
                <w:lang w:eastAsia="zh-CN"/>
              </w:rPr>
            </w:pPr>
          </w:p>
        </w:tc>
      </w:tr>
      <w:tr w14:paraId="7F0B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2508" w:type="dxa"/>
            <w:noWrap w:val="0"/>
            <w:vAlign w:val="center"/>
          </w:tcPr>
          <w:p w14:paraId="099BAD9D">
            <w:pPr>
              <w:jc w:val="center"/>
              <w:rPr>
                <w:rFonts w:hint="eastAsia" w:ascii="宋体" w:hAnsi="宋体" w:cs="宋体"/>
                <w:sz w:val="21"/>
                <w:szCs w:val="21"/>
                <w:lang w:eastAsia="zh-CN"/>
              </w:rPr>
            </w:pPr>
            <w:r>
              <w:rPr>
                <w:rFonts w:hint="eastAsia" w:ascii="宋体" w:hAnsi="宋体" w:cs="宋体"/>
                <w:sz w:val="21"/>
                <w:szCs w:val="21"/>
                <w:lang w:eastAsia="zh-CN"/>
              </w:rPr>
              <w:t>声明</w:t>
            </w:r>
          </w:p>
        </w:tc>
        <w:tc>
          <w:tcPr>
            <w:tcW w:w="6342" w:type="dxa"/>
            <w:gridSpan w:val="3"/>
            <w:noWrap w:val="0"/>
            <w:vAlign w:val="center"/>
          </w:tcPr>
          <w:p w14:paraId="270334D4">
            <w:pPr>
              <w:rPr>
                <w:rFonts w:hint="eastAsia" w:ascii="宋体" w:hAnsi="宋体" w:cs="宋体"/>
                <w:sz w:val="21"/>
                <w:szCs w:val="21"/>
                <w:lang w:eastAsia="zh-CN"/>
              </w:rPr>
            </w:pPr>
            <w:r>
              <w:rPr>
                <w:rFonts w:hint="eastAsia" w:ascii="宋体" w:hAnsi="宋体" w:cs="宋体"/>
                <w:sz w:val="21"/>
                <w:szCs w:val="21"/>
                <w:lang w:val="en-US" w:eastAsia="zh-CN"/>
              </w:rPr>
              <w:t>询价</w:t>
            </w:r>
            <w:r>
              <w:rPr>
                <w:rFonts w:hint="eastAsia" w:ascii="宋体" w:hAnsi="宋体" w:cs="宋体"/>
                <w:sz w:val="21"/>
                <w:szCs w:val="21"/>
                <w:lang w:eastAsia="zh-CN"/>
              </w:rPr>
              <w:t>文件为我公司自愿</w:t>
            </w:r>
            <w:r>
              <w:rPr>
                <w:rFonts w:hint="eastAsia" w:ascii="宋体" w:hAnsi="宋体" w:cs="宋体"/>
                <w:sz w:val="21"/>
                <w:szCs w:val="21"/>
                <w:lang w:val="en-US" w:eastAsia="zh-CN"/>
              </w:rPr>
              <w:t>获得</w:t>
            </w:r>
            <w:r>
              <w:rPr>
                <w:rFonts w:hint="eastAsia" w:ascii="宋体" w:hAnsi="宋体" w:cs="宋体"/>
                <w:sz w:val="21"/>
                <w:szCs w:val="21"/>
                <w:lang w:eastAsia="zh-CN"/>
              </w:rPr>
              <w:t>，如我公司资格条件不符合本项目</w:t>
            </w:r>
            <w:r>
              <w:rPr>
                <w:rFonts w:hint="eastAsia" w:ascii="宋体" w:hAnsi="宋体" w:cs="宋体"/>
                <w:sz w:val="21"/>
                <w:szCs w:val="21"/>
                <w:lang w:val="en-US" w:eastAsia="zh-CN"/>
              </w:rPr>
              <w:t>询价申请</w:t>
            </w:r>
            <w:r>
              <w:rPr>
                <w:rFonts w:hint="eastAsia" w:ascii="宋体" w:hAnsi="宋体" w:cs="宋体"/>
                <w:sz w:val="21"/>
                <w:szCs w:val="21"/>
                <w:lang w:eastAsia="zh-CN"/>
              </w:rPr>
              <w:t>人资格要求，相关责任由我公司自行承担。</w:t>
            </w:r>
          </w:p>
        </w:tc>
      </w:tr>
      <w:tr w14:paraId="0E4D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508" w:type="dxa"/>
            <w:noWrap w:val="0"/>
            <w:vAlign w:val="center"/>
          </w:tcPr>
          <w:p w14:paraId="6C0012B1">
            <w:pPr>
              <w:jc w:val="center"/>
              <w:rPr>
                <w:rFonts w:hint="eastAsia" w:ascii="宋体" w:hAnsi="宋体" w:cs="宋体"/>
                <w:sz w:val="21"/>
                <w:szCs w:val="21"/>
                <w:lang w:eastAsia="zh-CN"/>
              </w:rPr>
            </w:pPr>
            <w:r>
              <w:rPr>
                <w:rFonts w:hint="eastAsia" w:ascii="宋体" w:hAnsi="宋体" w:cs="宋体"/>
                <w:sz w:val="21"/>
                <w:szCs w:val="21"/>
                <w:lang w:val="en-US" w:eastAsia="zh-CN"/>
              </w:rPr>
              <w:t>申请人法定代表人或委托人</w:t>
            </w:r>
            <w:r>
              <w:rPr>
                <w:rFonts w:hint="eastAsia" w:ascii="宋体" w:hAnsi="宋体" w:cs="宋体"/>
                <w:sz w:val="21"/>
                <w:szCs w:val="21"/>
                <w:lang w:eastAsia="zh-CN"/>
              </w:rPr>
              <w:t>签字</w:t>
            </w:r>
          </w:p>
        </w:tc>
        <w:tc>
          <w:tcPr>
            <w:tcW w:w="6342" w:type="dxa"/>
            <w:gridSpan w:val="3"/>
            <w:noWrap w:val="0"/>
            <w:vAlign w:val="bottom"/>
          </w:tcPr>
          <w:p w14:paraId="505609C1">
            <w:pPr>
              <w:jc w:val="right"/>
              <w:rPr>
                <w:rFonts w:hint="eastAsia" w:ascii="宋体" w:hAnsi="宋体" w:cs="宋体"/>
                <w:sz w:val="21"/>
                <w:szCs w:val="21"/>
                <w:lang w:eastAsia="zh-CN"/>
              </w:rPr>
            </w:pPr>
            <w:r>
              <w:rPr>
                <w:rFonts w:hint="eastAsia" w:ascii="宋体" w:hAnsi="宋体" w:cs="宋体"/>
                <w:sz w:val="21"/>
                <w:szCs w:val="21"/>
                <w:lang w:eastAsia="zh-CN"/>
              </w:rPr>
              <w:t>年   月   日</w:t>
            </w:r>
          </w:p>
        </w:tc>
      </w:tr>
      <w:tr w14:paraId="3291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508" w:type="dxa"/>
            <w:noWrap w:val="0"/>
            <w:vAlign w:val="center"/>
          </w:tcPr>
          <w:p w14:paraId="4C0F8A11">
            <w:pPr>
              <w:jc w:val="center"/>
              <w:rPr>
                <w:rFonts w:hint="eastAsia" w:ascii="宋体" w:hAnsi="宋体" w:cs="宋体"/>
                <w:sz w:val="21"/>
                <w:szCs w:val="21"/>
                <w:lang w:eastAsia="zh-CN"/>
              </w:rPr>
            </w:pPr>
            <w:r>
              <w:rPr>
                <w:rFonts w:hint="eastAsia" w:ascii="宋体" w:hAnsi="宋体" w:cs="宋体"/>
                <w:sz w:val="21"/>
                <w:szCs w:val="21"/>
                <w:lang w:eastAsia="zh-CN"/>
              </w:rPr>
              <w:t>备   注</w:t>
            </w:r>
          </w:p>
        </w:tc>
        <w:tc>
          <w:tcPr>
            <w:tcW w:w="6342" w:type="dxa"/>
            <w:gridSpan w:val="3"/>
            <w:noWrap w:val="0"/>
            <w:vAlign w:val="center"/>
          </w:tcPr>
          <w:p w14:paraId="60430BF0">
            <w:pPr>
              <w:rPr>
                <w:rFonts w:hint="eastAsia" w:ascii="宋体" w:hAnsi="宋体" w:cs="宋体"/>
                <w:sz w:val="21"/>
                <w:szCs w:val="21"/>
                <w:lang w:eastAsia="zh-CN"/>
              </w:rPr>
            </w:pPr>
          </w:p>
        </w:tc>
      </w:tr>
    </w:tbl>
    <w:p w14:paraId="3B54ACD6">
      <w:pPr>
        <w:tabs>
          <w:tab w:val="left" w:pos="3150"/>
        </w:tabs>
        <w:rPr>
          <w:vanish/>
          <w:sz w:val="21"/>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27606"/>
    <w:rsid w:val="0EB40DDB"/>
    <w:rsid w:val="1CC857D3"/>
    <w:rsid w:val="29902359"/>
    <w:rsid w:val="36844666"/>
    <w:rsid w:val="3A582671"/>
    <w:rsid w:val="669906E0"/>
    <w:rsid w:val="6ECE7CE9"/>
    <w:rsid w:val="7F52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2025-07-24T08:56:00Z</dcterms:created>
  <dc:creator>岳晓彬</dc:creator>
  <cp:lastModifiedBy>岳晓彬</cp:lastModifiedBy>
  <dcterms:modified xsi:type="dcterms:W3CDTF">2025-07-24T08:57:06Z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566E661FF3A74CFD9B8ADCDBEECB3018_11</vt:lpwstr>
  </property>
  <property fmtid="{D5CDD505-2E9C-101B-9397-08002B2CF9AE}" pid="4" name="KSOTemplateDocerSaveRecord">
    <vt:lpwstr>eyJoZGlkIjoiYTlmYzE0MTM1MDQ5ODE1ZDYzZTc4ZmVhNTM2YzEyNDEiLCJ1c2VySWQiOiIxNzIzMjMxODIyIn0=</vt:lpwstr>
  </property>
</Properties>
</file>